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96" w:rsidRPr="00D658FF" w:rsidRDefault="00D658FF">
      <w:pPr>
        <w:rPr>
          <w:rFonts w:ascii="Ravie" w:hAnsi="Ravie"/>
          <w:b/>
          <w:sz w:val="32"/>
          <w:szCs w:val="32"/>
        </w:rPr>
      </w:pPr>
      <w:r w:rsidRPr="00D658FF">
        <w:rPr>
          <w:rFonts w:ascii="Ravie" w:hAnsi="Ravie"/>
          <w:b/>
          <w:sz w:val="32"/>
          <w:szCs w:val="32"/>
        </w:rPr>
        <w:t xml:space="preserve">Instructions for </w:t>
      </w:r>
      <w:r w:rsidR="00AA2343">
        <w:rPr>
          <w:rFonts w:ascii="Ravie" w:hAnsi="Ravie"/>
          <w:b/>
          <w:sz w:val="32"/>
          <w:szCs w:val="32"/>
        </w:rPr>
        <w:t xml:space="preserve">ionic </w:t>
      </w:r>
      <w:r w:rsidRPr="00D658FF">
        <w:rPr>
          <w:rFonts w:ascii="Ravie" w:hAnsi="Ravie"/>
          <w:b/>
          <w:sz w:val="32"/>
          <w:szCs w:val="32"/>
        </w:rPr>
        <w:t>bonding:</w:t>
      </w:r>
    </w:p>
    <w:p w:rsidR="00AA2343" w:rsidRDefault="00D658FF" w:rsidP="00AA2343">
      <w:pPr>
        <w:pStyle w:val="ListParagraph"/>
        <w:numPr>
          <w:ilvl w:val="0"/>
          <w:numId w:val="1"/>
        </w:numPr>
      </w:pPr>
      <w:r>
        <w:t>Write the</w:t>
      </w:r>
      <w:r w:rsidR="00AA2343">
        <w:t xml:space="preserve"> symbols for each element</w:t>
      </w:r>
    </w:p>
    <w:p w:rsidR="00AA2343" w:rsidRDefault="00AA2343" w:rsidP="00AA2343">
      <w:pPr>
        <w:pStyle w:val="ListParagraph"/>
        <w:numPr>
          <w:ilvl w:val="0"/>
          <w:numId w:val="1"/>
        </w:numPr>
      </w:pPr>
      <w:r>
        <w:t>Use cereal to create the Lewis dot structure for each element</w:t>
      </w:r>
    </w:p>
    <w:p w:rsidR="00AA2343" w:rsidRDefault="00AA2343" w:rsidP="00AA2343">
      <w:pPr>
        <w:pStyle w:val="ListParagraph"/>
        <w:numPr>
          <w:ilvl w:val="0"/>
          <w:numId w:val="1"/>
        </w:numPr>
      </w:pPr>
      <w:r>
        <w:t>Draw an arrow (or more if needed) to show the TRANSFER of electrons and move the cereal to the new location</w:t>
      </w:r>
    </w:p>
    <w:p w:rsidR="00AA2343" w:rsidRDefault="00AA2343" w:rsidP="00AA2343">
      <w:pPr>
        <w:pStyle w:val="ListParagraph"/>
        <w:numPr>
          <w:ilvl w:val="0"/>
          <w:numId w:val="1"/>
        </w:numPr>
      </w:pPr>
      <w:r>
        <w:t>Determine the charge for each ion and write the formula</w:t>
      </w:r>
    </w:p>
    <w:p w:rsidR="00AA2343" w:rsidRDefault="00AA2343" w:rsidP="00AA2343">
      <w:pPr>
        <w:pStyle w:val="ListParagraph"/>
        <w:numPr>
          <w:ilvl w:val="0"/>
          <w:numId w:val="1"/>
        </w:numPr>
      </w:pPr>
      <w:r>
        <w:t>Remove cereal and replace with colored dots using colored pencils</w:t>
      </w:r>
    </w:p>
    <w:p w:rsidR="00AA2343" w:rsidRDefault="00AA2343" w:rsidP="00AA2343"/>
    <w:p w:rsidR="00AA2343" w:rsidRPr="00D658FF" w:rsidRDefault="00D658FF" w:rsidP="00AA2343">
      <w:pPr>
        <w:rPr>
          <w:rFonts w:ascii="Ravie" w:hAnsi="Ravie"/>
          <w:b/>
          <w:sz w:val="32"/>
          <w:szCs w:val="32"/>
        </w:rPr>
      </w:pPr>
      <w:r>
        <w:t xml:space="preserve"> </w:t>
      </w:r>
      <w:r w:rsidR="00AA2343" w:rsidRPr="00D658FF">
        <w:rPr>
          <w:rFonts w:ascii="Ravie" w:hAnsi="Ravie"/>
          <w:b/>
          <w:sz w:val="32"/>
          <w:szCs w:val="32"/>
        </w:rPr>
        <w:t xml:space="preserve">Instructions for </w:t>
      </w:r>
      <w:r w:rsidR="00AA2343">
        <w:rPr>
          <w:rFonts w:ascii="Ravie" w:hAnsi="Ravie"/>
          <w:b/>
          <w:sz w:val="32"/>
          <w:szCs w:val="32"/>
        </w:rPr>
        <w:t xml:space="preserve">ionic </w:t>
      </w:r>
      <w:r w:rsidR="00AA2343" w:rsidRPr="00D658FF">
        <w:rPr>
          <w:rFonts w:ascii="Ravie" w:hAnsi="Ravie"/>
          <w:b/>
          <w:sz w:val="32"/>
          <w:szCs w:val="32"/>
        </w:rPr>
        <w:t>bonding:</w:t>
      </w:r>
    </w:p>
    <w:p w:rsidR="00AA2343" w:rsidRDefault="00AA2343" w:rsidP="00AA2343">
      <w:pPr>
        <w:pStyle w:val="ListParagraph"/>
        <w:numPr>
          <w:ilvl w:val="0"/>
          <w:numId w:val="4"/>
        </w:numPr>
      </w:pPr>
      <w:r>
        <w:t>Write the symbols for each element</w:t>
      </w:r>
    </w:p>
    <w:p w:rsidR="00AA2343" w:rsidRDefault="00AA2343" w:rsidP="00AA2343">
      <w:pPr>
        <w:pStyle w:val="ListParagraph"/>
        <w:numPr>
          <w:ilvl w:val="0"/>
          <w:numId w:val="4"/>
        </w:numPr>
      </w:pPr>
      <w:r>
        <w:t>Use cereal to create the Lewis dot structure for each element</w:t>
      </w:r>
    </w:p>
    <w:p w:rsidR="00AA2343" w:rsidRDefault="00AA2343" w:rsidP="00AA2343">
      <w:pPr>
        <w:pStyle w:val="ListParagraph"/>
        <w:numPr>
          <w:ilvl w:val="0"/>
          <w:numId w:val="4"/>
        </w:numPr>
      </w:pPr>
      <w:r>
        <w:t>Draw an arrow (or more if needed) to show the TRANSFER of electrons and move the cereal to the new location</w:t>
      </w:r>
    </w:p>
    <w:p w:rsidR="00AA2343" w:rsidRDefault="00AA2343" w:rsidP="00AA2343">
      <w:pPr>
        <w:pStyle w:val="ListParagraph"/>
        <w:numPr>
          <w:ilvl w:val="0"/>
          <w:numId w:val="4"/>
        </w:numPr>
      </w:pPr>
      <w:r>
        <w:t>Determine the charge for each ion and write the formula</w:t>
      </w:r>
    </w:p>
    <w:p w:rsidR="00AA2343" w:rsidRDefault="00AA2343" w:rsidP="00AA2343">
      <w:pPr>
        <w:pStyle w:val="ListParagraph"/>
        <w:numPr>
          <w:ilvl w:val="0"/>
          <w:numId w:val="4"/>
        </w:numPr>
      </w:pPr>
      <w:r>
        <w:t>Remove cereal and replace with colored dots using colored pencils</w:t>
      </w:r>
    </w:p>
    <w:p w:rsidR="00D658FF" w:rsidRDefault="00D658FF" w:rsidP="00AA2343"/>
    <w:p w:rsidR="00AA2343" w:rsidRPr="00D658FF" w:rsidRDefault="00AA2343" w:rsidP="00AA2343">
      <w:pPr>
        <w:rPr>
          <w:rFonts w:ascii="Ravie" w:hAnsi="Ravie"/>
          <w:b/>
          <w:sz w:val="32"/>
          <w:szCs w:val="32"/>
        </w:rPr>
      </w:pPr>
      <w:r w:rsidRPr="00D658FF">
        <w:rPr>
          <w:rFonts w:ascii="Ravie" w:hAnsi="Ravie"/>
          <w:b/>
          <w:sz w:val="32"/>
          <w:szCs w:val="32"/>
        </w:rPr>
        <w:t xml:space="preserve">Instructions for </w:t>
      </w:r>
      <w:r>
        <w:rPr>
          <w:rFonts w:ascii="Ravie" w:hAnsi="Ravie"/>
          <w:b/>
          <w:sz w:val="32"/>
          <w:szCs w:val="32"/>
        </w:rPr>
        <w:t xml:space="preserve">ionic </w:t>
      </w:r>
      <w:r w:rsidRPr="00D658FF">
        <w:rPr>
          <w:rFonts w:ascii="Ravie" w:hAnsi="Ravie"/>
          <w:b/>
          <w:sz w:val="32"/>
          <w:szCs w:val="32"/>
        </w:rPr>
        <w:t>bonding:</w:t>
      </w:r>
    </w:p>
    <w:p w:rsidR="00AA2343" w:rsidRDefault="00AA2343" w:rsidP="00AA2343">
      <w:pPr>
        <w:pStyle w:val="ListParagraph"/>
        <w:numPr>
          <w:ilvl w:val="0"/>
          <w:numId w:val="5"/>
        </w:numPr>
      </w:pPr>
      <w:r>
        <w:t>Write the symbols for each element</w:t>
      </w:r>
    </w:p>
    <w:p w:rsidR="00AA2343" w:rsidRDefault="00AA2343" w:rsidP="00AA2343">
      <w:pPr>
        <w:pStyle w:val="ListParagraph"/>
        <w:numPr>
          <w:ilvl w:val="0"/>
          <w:numId w:val="5"/>
        </w:numPr>
      </w:pPr>
      <w:r>
        <w:t>Use cereal to create the Lewis dot structure for each element</w:t>
      </w:r>
    </w:p>
    <w:p w:rsidR="00AA2343" w:rsidRDefault="00AA2343" w:rsidP="00AA2343">
      <w:pPr>
        <w:pStyle w:val="ListParagraph"/>
        <w:numPr>
          <w:ilvl w:val="0"/>
          <w:numId w:val="5"/>
        </w:numPr>
      </w:pPr>
      <w:r>
        <w:t>Draw an arrow (or more if needed) to show the TRANSFER of electrons and move the cereal to the new location</w:t>
      </w:r>
    </w:p>
    <w:p w:rsidR="00AA2343" w:rsidRDefault="00AA2343" w:rsidP="00AA2343">
      <w:pPr>
        <w:pStyle w:val="ListParagraph"/>
        <w:numPr>
          <w:ilvl w:val="0"/>
          <w:numId w:val="5"/>
        </w:numPr>
      </w:pPr>
      <w:r>
        <w:t>Determine the charge for each ion and write the formula</w:t>
      </w:r>
    </w:p>
    <w:p w:rsidR="00AA2343" w:rsidRDefault="00AA2343" w:rsidP="00AA2343">
      <w:pPr>
        <w:pStyle w:val="ListParagraph"/>
        <w:numPr>
          <w:ilvl w:val="0"/>
          <w:numId w:val="5"/>
        </w:numPr>
      </w:pPr>
      <w:r>
        <w:t>Remove cereal and replace with colored dots using colored pencils</w:t>
      </w:r>
    </w:p>
    <w:p w:rsidR="00AA2343" w:rsidRDefault="00AA2343" w:rsidP="00AA2343"/>
    <w:p w:rsidR="00AA2343" w:rsidRPr="00D658FF" w:rsidRDefault="00AA2343" w:rsidP="00AA2343">
      <w:pPr>
        <w:rPr>
          <w:rFonts w:ascii="Ravie" w:hAnsi="Ravie"/>
          <w:b/>
          <w:sz w:val="32"/>
          <w:szCs w:val="32"/>
        </w:rPr>
      </w:pPr>
      <w:r w:rsidRPr="00D658FF">
        <w:rPr>
          <w:rFonts w:ascii="Ravie" w:hAnsi="Ravie"/>
          <w:b/>
          <w:sz w:val="32"/>
          <w:szCs w:val="32"/>
        </w:rPr>
        <w:t xml:space="preserve">Instructions for </w:t>
      </w:r>
      <w:r>
        <w:rPr>
          <w:rFonts w:ascii="Ravie" w:hAnsi="Ravie"/>
          <w:b/>
          <w:sz w:val="32"/>
          <w:szCs w:val="32"/>
        </w:rPr>
        <w:t xml:space="preserve">ionic </w:t>
      </w:r>
      <w:r w:rsidRPr="00D658FF">
        <w:rPr>
          <w:rFonts w:ascii="Ravie" w:hAnsi="Ravie"/>
          <w:b/>
          <w:sz w:val="32"/>
          <w:szCs w:val="32"/>
        </w:rPr>
        <w:t>bonding:</w:t>
      </w:r>
    </w:p>
    <w:p w:rsidR="00AA2343" w:rsidRDefault="00AA2343" w:rsidP="00AA2343">
      <w:pPr>
        <w:pStyle w:val="ListParagraph"/>
        <w:numPr>
          <w:ilvl w:val="0"/>
          <w:numId w:val="6"/>
        </w:numPr>
      </w:pPr>
      <w:r>
        <w:t>Write the symbols for each element</w:t>
      </w:r>
    </w:p>
    <w:p w:rsidR="00AA2343" w:rsidRDefault="00AA2343" w:rsidP="00AA2343">
      <w:pPr>
        <w:pStyle w:val="ListParagraph"/>
        <w:numPr>
          <w:ilvl w:val="0"/>
          <w:numId w:val="6"/>
        </w:numPr>
      </w:pPr>
      <w:r>
        <w:t>Use cereal to create the Lewis dot structure for each element</w:t>
      </w:r>
    </w:p>
    <w:p w:rsidR="00AA2343" w:rsidRDefault="00AA2343" w:rsidP="00AA2343">
      <w:pPr>
        <w:pStyle w:val="ListParagraph"/>
        <w:numPr>
          <w:ilvl w:val="0"/>
          <w:numId w:val="6"/>
        </w:numPr>
      </w:pPr>
      <w:r>
        <w:t>Draw an arrow (or more if needed) to show the TRANSFER of electrons and move the cereal to the new location</w:t>
      </w:r>
    </w:p>
    <w:p w:rsidR="00AA2343" w:rsidRDefault="00AA2343" w:rsidP="00AA2343">
      <w:pPr>
        <w:pStyle w:val="ListParagraph"/>
        <w:numPr>
          <w:ilvl w:val="0"/>
          <w:numId w:val="6"/>
        </w:numPr>
      </w:pPr>
      <w:r>
        <w:t>Determine the charge for each ion and write the formula</w:t>
      </w:r>
    </w:p>
    <w:p w:rsidR="00AA2343" w:rsidRDefault="00AA2343" w:rsidP="00AA2343">
      <w:pPr>
        <w:pStyle w:val="ListParagraph"/>
        <w:numPr>
          <w:ilvl w:val="0"/>
          <w:numId w:val="6"/>
        </w:numPr>
      </w:pPr>
      <w:r>
        <w:t>Remove cereal and replace with colored dots using colored pencils</w:t>
      </w:r>
    </w:p>
    <w:p w:rsidR="00AA2343" w:rsidRDefault="00AA2343" w:rsidP="00AA2343"/>
    <w:sectPr w:rsidR="00AA2343" w:rsidSect="00D658F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BE8"/>
    <w:multiLevelType w:val="hybridMultilevel"/>
    <w:tmpl w:val="E06C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6CBD"/>
    <w:multiLevelType w:val="hybridMultilevel"/>
    <w:tmpl w:val="E06C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33D5"/>
    <w:multiLevelType w:val="hybridMultilevel"/>
    <w:tmpl w:val="E06C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328D"/>
    <w:multiLevelType w:val="hybridMultilevel"/>
    <w:tmpl w:val="E06C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F5D87"/>
    <w:multiLevelType w:val="hybridMultilevel"/>
    <w:tmpl w:val="E06C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7DE9"/>
    <w:multiLevelType w:val="hybridMultilevel"/>
    <w:tmpl w:val="E06C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58FF"/>
    <w:rsid w:val="00674224"/>
    <w:rsid w:val="00AA2343"/>
    <w:rsid w:val="00D658FF"/>
    <w:rsid w:val="00D73D96"/>
    <w:rsid w:val="00EA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2</cp:revision>
  <cp:lastPrinted>2012-02-10T13:48:00Z</cp:lastPrinted>
  <dcterms:created xsi:type="dcterms:W3CDTF">2012-02-10T13:48:00Z</dcterms:created>
  <dcterms:modified xsi:type="dcterms:W3CDTF">2012-02-10T13:48:00Z</dcterms:modified>
</cp:coreProperties>
</file>